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2131" w14:textId="77777777" w:rsidR="00425DDE" w:rsidRDefault="00345FEC" w:rsidP="00345FEC">
      <w:pPr>
        <w:pStyle w:val="Title"/>
        <w:rPr>
          <w:rFonts w:ascii="Calibri Light" w:hAnsi="Calibri Light" w:cs="Calibri Light"/>
        </w:rPr>
      </w:pPr>
      <w:r w:rsidRPr="00425DDE">
        <w:rPr>
          <w:rFonts w:ascii="Calibri Light" w:hAnsi="Calibri Light" w:cs="Calibri Light"/>
        </w:rPr>
        <w:t>Skupaj za odpravo raka materničnega vratu</w:t>
      </w:r>
    </w:p>
    <w:p w14:paraId="52731A6D" w14:textId="0AA27AFB" w:rsidR="00345FEC" w:rsidRPr="00425DDE" w:rsidRDefault="00345FEC" w:rsidP="00345FEC">
      <w:pPr>
        <w:pStyle w:val="Title"/>
        <w:rPr>
          <w:rFonts w:ascii="Calibri Light" w:hAnsi="Calibri Light" w:cs="Calibri Light"/>
        </w:rPr>
      </w:pPr>
      <w:r w:rsidRPr="00425DDE">
        <w:rPr>
          <w:rFonts w:ascii="Calibri Light" w:hAnsi="Calibri Light" w:cs="Calibri Light"/>
        </w:rPr>
        <w:t>Globalna strategija</w:t>
      </w:r>
      <w:r w:rsidR="00425DDE">
        <w:rPr>
          <w:rFonts w:ascii="Calibri Light" w:hAnsi="Calibri Light" w:cs="Calibri Light"/>
        </w:rPr>
        <w:t xml:space="preserve"> vključuje</w:t>
      </w:r>
      <w:r w:rsidRPr="00425DDE">
        <w:rPr>
          <w:rFonts w:ascii="Calibri Light" w:hAnsi="Calibri Light" w:cs="Calibri Light"/>
        </w:rPr>
        <w:t xml:space="preserve"> pomen cepljenja </w:t>
      </w:r>
      <w:r w:rsidR="00425DDE">
        <w:rPr>
          <w:rFonts w:ascii="Calibri Light" w:hAnsi="Calibri Light" w:cs="Calibri Light"/>
        </w:rPr>
        <w:t xml:space="preserve">proti HPV </w:t>
      </w:r>
      <w:r w:rsidRPr="00425DDE">
        <w:rPr>
          <w:rFonts w:ascii="Calibri Light" w:hAnsi="Calibri Light" w:cs="Calibri Light"/>
        </w:rPr>
        <w:t>in vlog</w:t>
      </w:r>
      <w:r w:rsidR="00425DDE">
        <w:rPr>
          <w:rFonts w:ascii="Calibri Light" w:hAnsi="Calibri Light" w:cs="Calibri Light"/>
        </w:rPr>
        <w:t>o</w:t>
      </w:r>
      <w:r w:rsidRPr="00425DDE">
        <w:rPr>
          <w:rFonts w:ascii="Calibri Light" w:hAnsi="Calibri Light" w:cs="Calibri Light"/>
        </w:rPr>
        <w:t xml:space="preserve"> </w:t>
      </w:r>
      <w:r w:rsidR="00425DDE">
        <w:rPr>
          <w:rFonts w:ascii="Calibri Light" w:hAnsi="Calibri Light" w:cs="Calibri Light"/>
        </w:rPr>
        <w:t xml:space="preserve">državnega </w:t>
      </w:r>
      <w:r w:rsidRPr="00425DDE">
        <w:rPr>
          <w:rFonts w:ascii="Calibri Light" w:hAnsi="Calibri Light" w:cs="Calibri Light"/>
        </w:rPr>
        <w:t>programa ZORA</w:t>
      </w:r>
    </w:p>
    <w:p w14:paraId="08F98103" w14:textId="29F443FD" w:rsidR="00345FEC" w:rsidRPr="00425DDE" w:rsidRDefault="00345FEC" w:rsidP="00345FEC">
      <w:pPr>
        <w:pStyle w:val="Subtitle"/>
        <w:rPr>
          <w:rFonts w:ascii="Calibri Light" w:hAnsi="Calibri Light" w:cs="Calibri Light"/>
        </w:rPr>
      </w:pPr>
      <w:r w:rsidRPr="00425DDE">
        <w:rPr>
          <w:rFonts w:ascii="Calibri Light" w:hAnsi="Calibri Light" w:cs="Calibri Light"/>
        </w:rPr>
        <w:t>Preprečimo, zaščitimo, ozaveščajmo: Kako lahko skupaj dosežemo svet brez raka materničnega vratu!</w:t>
      </w:r>
    </w:p>
    <w:p w14:paraId="55025BE4" w14:textId="1AE1162E" w:rsidR="00345FEC" w:rsidRPr="00425DDE" w:rsidRDefault="00345FEC" w:rsidP="00345FEC">
      <w:pPr>
        <w:pStyle w:val="Heading1"/>
        <w:rPr>
          <w:rFonts w:ascii="Calibri Light" w:hAnsi="Calibri Light" w:cs="Calibri Light"/>
        </w:rPr>
      </w:pPr>
      <w:r w:rsidRPr="00425DDE">
        <w:rPr>
          <w:rFonts w:ascii="Calibri Light" w:hAnsi="Calibri Light" w:cs="Calibri Light"/>
        </w:rPr>
        <w:t>17. november in globalna strategija WHO</w:t>
      </w:r>
    </w:p>
    <w:p w14:paraId="6AEBD406" w14:textId="5A8D38A0" w:rsidR="00780964" w:rsidRPr="00425DDE" w:rsidRDefault="00345FEC" w:rsidP="00345FEC">
      <w:pPr>
        <w:rPr>
          <w:rFonts w:ascii="Calibri Light" w:hAnsi="Calibri Light" w:cs="Calibri Light"/>
        </w:rPr>
      </w:pPr>
      <w:r w:rsidRPr="00425DDE">
        <w:rPr>
          <w:rFonts w:ascii="Calibri Light" w:hAnsi="Calibri Light" w:cs="Calibri Light"/>
        </w:rPr>
        <w:t xml:space="preserve">Vsako leto 17. novembra praznujemo </w:t>
      </w:r>
      <w:r w:rsidR="00D11A23">
        <w:rPr>
          <w:rFonts w:ascii="Calibri Light" w:hAnsi="Calibri Light" w:cs="Calibri Light"/>
        </w:rPr>
        <w:t>pomemben</w:t>
      </w:r>
      <w:r w:rsidR="00D11A23" w:rsidRPr="00425DDE">
        <w:rPr>
          <w:rFonts w:ascii="Calibri Light" w:hAnsi="Calibri Light" w:cs="Calibri Light"/>
        </w:rPr>
        <w:t xml:space="preserve"> </w:t>
      </w:r>
      <w:r w:rsidRPr="00425DDE">
        <w:rPr>
          <w:rFonts w:ascii="Calibri Light" w:hAnsi="Calibri Light" w:cs="Calibri Light"/>
        </w:rPr>
        <w:t xml:space="preserve">dan – dan, ko se svet združuje v boju proti raku materničnega vratu. Svetovna zdravstvena organizacija (WHO) je prav na ta dan začrtala zgodovinsko globalno strategijo za odpravo raka materničnega vratu kot javnozdravstvenega problema. </w:t>
      </w:r>
    </w:p>
    <w:p w14:paraId="09520ED8" w14:textId="1311C96A" w:rsidR="00345FEC" w:rsidRPr="00425DDE" w:rsidRDefault="00345FEC" w:rsidP="00345FEC">
      <w:pPr>
        <w:rPr>
          <w:rFonts w:ascii="Calibri Light" w:hAnsi="Calibri Light" w:cs="Calibri Light"/>
          <w:b/>
          <w:bCs/>
        </w:rPr>
      </w:pPr>
      <w:r w:rsidRPr="00425DDE">
        <w:rPr>
          <w:rFonts w:ascii="Calibri Light" w:hAnsi="Calibri Light" w:cs="Calibri Light"/>
        </w:rPr>
        <w:t xml:space="preserve">Cilj je jasen: z učinkovitim cepljenjem, presejanjem in zdravljenjem doseči, da bo rak materničnega vratu postal bolezen preteklosti. </w:t>
      </w:r>
      <w:r w:rsidRPr="00425DDE">
        <w:rPr>
          <w:rFonts w:ascii="Calibri Light" w:hAnsi="Calibri Light" w:cs="Calibri Light"/>
          <w:b/>
          <w:bCs/>
        </w:rPr>
        <w:t xml:space="preserve">Pri tem ima </w:t>
      </w:r>
      <w:r w:rsidR="00D11A23">
        <w:rPr>
          <w:rFonts w:ascii="Calibri Light" w:hAnsi="Calibri Light" w:cs="Calibri Light"/>
          <w:b/>
          <w:bCs/>
        </w:rPr>
        <w:t xml:space="preserve">Slovenija </w:t>
      </w:r>
      <w:r w:rsidRPr="00425DDE">
        <w:rPr>
          <w:rFonts w:ascii="Calibri Light" w:hAnsi="Calibri Light" w:cs="Calibri Light"/>
          <w:b/>
          <w:bCs/>
        </w:rPr>
        <w:t xml:space="preserve">ključno vlogo, </w:t>
      </w:r>
      <w:r w:rsidR="00D11A23">
        <w:rPr>
          <w:rFonts w:ascii="Calibri Light" w:hAnsi="Calibri Light" w:cs="Calibri Light"/>
          <w:b/>
          <w:bCs/>
        </w:rPr>
        <w:t>saj</w:t>
      </w:r>
      <w:r w:rsidRPr="00425DDE">
        <w:rPr>
          <w:rFonts w:ascii="Calibri Light" w:hAnsi="Calibri Light" w:cs="Calibri Light"/>
          <w:b/>
          <w:bCs/>
        </w:rPr>
        <w:t xml:space="preserve"> z uspešnim</w:t>
      </w:r>
      <w:r w:rsidR="00780964" w:rsidRPr="00425DDE">
        <w:rPr>
          <w:rFonts w:ascii="Calibri Light" w:hAnsi="Calibri Light" w:cs="Calibri Light"/>
          <w:b/>
          <w:bCs/>
        </w:rPr>
        <w:t xml:space="preserve"> državnim programom ZORA, </w:t>
      </w:r>
      <w:r w:rsidRPr="00425DDE">
        <w:rPr>
          <w:rFonts w:ascii="Calibri Light" w:hAnsi="Calibri Light" w:cs="Calibri Light"/>
          <w:b/>
          <w:bCs/>
        </w:rPr>
        <w:t>program</w:t>
      </w:r>
      <w:r w:rsidR="00780964" w:rsidRPr="00425DDE">
        <w:rPr>
          <w:rFonts w:ascii="Calibri Light" w:hAnsi="Calibri Light" w:cs="Calibri Light"/>
          <w:b/>
          <w:bCs/>
        </w:rPr>
        <w:t>om cepljenja</w:t>
      </w:r>
      <w:r w:rsidRPr="00425DDE">
        <w:rPr>
          <w:rFonts w:ascii="Calibri Light" w:hAnsi="Calibri Light" w:cs="Calibri Light"/>
          <w:b/>
          <w:bCs/>
        </w:rPr>
        <w:t xml:space="preserve"> in </w:t>
      </w:r>
      <w:r w:rsidR="00780964" w:rsidRPr="00425DDE">
        <w:rPr>
          <w:rFonts w:ascii="Calibri Light" w:hAnsi="Calibri Light" w:cs="Calibri Light"/>
          <w:b/>
          <w:bCs/>
        </w:rPr>
        <w:t xml:space="preserve">ozaveščanjem </w:t>
      </w:r>
      <w:r w:rsidRPr="00425DDE">
        <w:rPr>
          <w:rFonts w:ascii="Calibri Light" w:hAnsi="Calibri Light" w:cs="Calibri Light"/>
          <w:b/>
          <w:bCs/>
        </w:rPr>
        <w:t xml:space="preserve">sledi </w:t>
      </w:r>
      <w:r w:rsidR="00780964" w:rsidRPr="00425DDE">
        <w:rPr>
          <w:rFonts w:ascii="Calibri Light" w:hAnsi="Calibri Light" w:cs="Calibri Light"/>
          <w:b/>
          <w:bCs/>
        </w:rPr>
        <w:t>tej zavezi.</w:t>
      </w:r>
    </w:p>
    <w:p w14:paraId="76B60799"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Rak materničnega vratu: posebnosti in možnosti preprečevanja</w:t>
      </w:r>
    </w:p>
    <w:p w14:paraId="0016BBF4" w14:textId="433F9088" w:rsidR="00345FEC" w:rsidRPr="00425DDE" w:rsidRDefault="00345FEC" w:rsidP="00345FEC">
      <w:pPr>
        <w:rPr>
          <w:rFonts w:ascii="Calibri Light" w:hAnsi="Calibri Light" w:cs="Calibri Light"/>
        </w:rPr>
      </w:pPr>
      <w:r w:rsidRPr="00425DDE">
        <w:rPr>
          <w:rFonts w:ascii="Calibri Light" w:hAnsi="Calibri Light" w:cs="Calibri Light"/>
          <w:b/>
          <w:bCs/>
        </w:rPr>
        <w:t>Rak materničnega vratu je eden redkih rakov, ki ga lahko skoraj v celoti preprečimo.</w:t>
      </w:r>
      <w:r w:rsidRPr="00425DDE">
        <w:rPr>
          <w:rFonts w:ascii="Calibri Light" w:hAnsi="Calibri Light" w:cs="Calibri Light"/>
        </w:rPr>
        <w:t xml:space="preserve"> Bolezen se razvije počasi, pogosto več let po okužbi s humanim papiloma virusom (HPV). Ker zgodnje faze običajno ne povzročajo težav, je preventiva še toliko pomembnejša. Ključna orožja v boju proti raku materničnega vratu so cepljenje proti HPV, redno </w:t>
      </w:r>
      <w:r w:rsidR="00D11A23">
        <w:rPr>
          <w:rFonts w:ascii="Calibri Light" w:hAnsi="Calibri Light" w:cs="Calibri Light"/>
        </w:rPr>
        <w:t xml:space="preserve">udeleževanja v presejalnem </w:t>
      </w:r>
      <w:r w:rsidR="00780964" w:rsidRPr="00425DDE">
        <w:rPr>
          <w:rFonts w:ascii="Calibri Light" w:hAnsi="Calibri Light" w:cs="Calibri Light"/>
        </w:rPr>
        <w:t xml:space="preserve"> programu ZORA</w:t>
      </w:r>
      <w:r w:rsidRPr="00425DDE">
        <w:rPr>
          <w:rFonts w:ascii="Calibri Light" w:hAnsi="Calibri Light" w:cs="Calibri Light"/>
        </w:rPr>
        <w:t xml:space="preserve"> in ozaveščanje o dejavnikih tveganja.</w:t>
      </w:r>
      <w:r w:rsidR="00780964" w:rsidRPr="00425DDE">
        <w:rPr>
          <w:rFonts w:ascii="Calibri Light" w:hAnsi="Calibri Light" w:cs="Calibri Light"/>
        </w:rPr>
        <w:t xml:space="preserve"> </w:t>
      </w:r>
      <w:r w:rsidRPr="00425DDE">
        <w:rPr>
          <w:rFonts w:ascii="Calibri Light" w:hAnsi="Calibri Light" w:cs="Calibri Light"/>
        </w:rPr>
        <w:t>Slovenski pregovor pravi: »Bolje preprečiti kot zdraviti,« in prav to velja pri tem raku.</w:t>
      </w:r>
    </w:p>
    <w:p w14:paraId="7DC88E92"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Okužba s HPV in povezani raki</w:t>
      </w:r>
    </w:p>
    <w:p w14:paraId="492B2A09" w14:textId="0BD24CEE" w:rsidR="00345FEC" w:rsidRPr="00425DDE" w:rsidRDefault="00345FEC" w:rsidP="00345FEC">
      <w:pPr>
        <w:rPr>
          <w:rFonts w:ascii="Calibri Light" w:hAnsi="Calibri Light" w:cs="Calibri Light"/>
        </w:rPr>
      </w:pPr>
      <w:r w:rsidRPr="00425DDE">
        <w:rPr>
          <w:rFonts w:ascii="Calibri Light" w:hAnsi="Calibri Light" w:cs="Calibri Light"/>
        </w:rPr>
        <w:t xml:space="preserve">Humani papiloma virus (HPV) je zelo pogosta virusna okužba, ki se prenaša predvsem s spolnimi stiki. Večina ljudi se s HPV okuži vsaj enkrat v življenju, okužba pa lahko </w:t>
      </w:r>
      <w:r w:rsidR="00780964" w:rsidRPr="00425DDE">
        <w:rPr>
          <w:rFonts w:ascii="Calibri Light" w:hAnsi="Calibri Light" w:cs="Calibri Light"/>
        </w:rPr>
        <w:t xml:space="preserve">izzveni. </w:t>
      </w:r>
      <w:r w:rsidRPr="00425DDE">
        <w:rPr>
          <w:rFonts w:ascii="Calibri Light" w:hAnsi="Calibri Light" w:cs="Calibri Light"/>
        </w:rPr>
        <w:t>Nekater</w:t>
      </w:r>
      <w:r w:rsidR="00425DDE">
        <w:rPr>
          <w:rFonts w:ascii="Calibri Light" w:hAnsi="Calibri Light" w:cs="Calibri Light"/>
        </w:rPr>
        <w:t>i</w:t>
      </w:r>
      <w:r w:rsidRPr="00425DDE">
        <w:rPr>
          <w:rFonts w:ascii="Calibri Light" w:hAnsi="Calibri Light" w:cs="Calibri Light"/>
        </w:rPr>
        <w:t xml:space="preserve"> </w:t>
      </w:r>
      <w:r w:rsidR="00425DDE">
        <w:rPr>
          <w:rFonts w:ascii="Calibri Light" w:hAnsi="Calibri Light" w:cs="Calibri Light"/>
        </w:rPr>
        <w:t xml:space="preserve">genotipi </w:t>
      </w:r>
      <w:r w:rsidRPr="00425DDE">
        <w:rPr>
          <w:rFonts w:ascii="Calibri Light" w:hAnsi="Calibri Light" w:cs="Calibri Light"/>
        </w:rPr>
        <w:t xml:space="preserve">HPV </w:t>
      </w:r>
      <w:r w:rsidR="00425DDE">
        <w:rPr>
          <w:rFonts w:ascii="Calibri Light" w:hAnsi="Calibri Light" w:cs="Calibri Light"/>
        </w:rPr>
        <w:t xml:space="preserve">virusa </w:t>
      </w:r>
      <w:r w:rsidRPr="00425DDE">
        <w:rPr>
          <w:rFonts w:ascii="Calibri Light" w:hAnsi="Calibri Light" w:cs="Calibri Light"/>
        </w:rPr>
        <w:t xml:space="preserve">so nevarnejše, saj lahko povzročijo predrakave spremembe in različne rake – ne le </w:t>
      </w:r>
      <w:r w:rsidR="00425DDE">
        <w:rPr>
          <w:rFonts w:ascii="Calibri Light" w:hAnsi="Calibri Light" w:cs="Calibri Light"/>
        </w:rPr>
        <w:t xml:space="preserve">raka </w:t>
      </w:r>
      <w:r w:rsidRPr="00425DDE">
        <w:rPr>
          <w:rFonts w:ascii="Calibri Light" w:hAnsi="Calibri Light" w:cs="Calibri Light"/>
        </w:rPr>
        <w:t xml:space="preserve">materničnega vratu, temveč tudi raka zadnjika, penisa, nožnice, zunanjega spolovila in ustnega </w:t>
      </w:r>
      <w:r w:rsidR="00425DDE">
        <w:rPr>
          <w:rFonts w:ascii="Calibri Light" w:hAnsi="Calibri Light" w:cs="Calibri Light"/>
        </w:rPr>
        <w:t xml:space="preserve">dela </w:t>
      </w:r>
      <w:r w:rsidRPr="00425DDE">
        <w:rPr>
          <w:rFonts w:ascii="Calibri Light" w:hAnsi="Calibri Light" w:cs="Calibri Light"/>
        </w:rPr>
        <w:t>žrela. Prav zato je pomembno, da se o HPV govori odprto</w:t>
      </w:r>
      <w:r w:rsidR="00780964" w:rsidRPr="00425DDE">
        <w:rPr>
          <w:rFonts w:ascii="Calibri Light" w:hAnsi="Calibri Light" w:cs="Calibri Light"/>
        </w:rPr>
        <w:t xml:space="preserve">, </w:t>
      </w:r>
      <w:r w:rsidRPr="00425DDE">
        <w:rPr>
          <w:rFonts w:ascii="Calibri Light" w:hAnsi="Calibri Light" w:cs="Calibri Light"/>
        </w:rPr>
        <w:t xml:space="preserve">saj znanje </w:t>
      </w:r>
      <w:r w:rsidR="00780964" w:rsidRPr="00425DDE">
        <w:rPr>
          <w:rFonts w:ascii="Calibri Light" w:hAnsi="Calibri Light" w:cs="Calibri Light"/>
        </w:rPr>
        <w:t xml:space="preserve">in vedenje o okužbi </w:t>
      </w:r>
      <w:r w:rsidRPr="00425DDE">
        <w:rPr>
          <w:rFonts w:ascii="Calibri Light" w:hAnsi="Calibri Light" w:cs="Calibri Light"/>
        </w:rPr>
        <w:t>rešuje</w:t>
      </w:r>
      <w:r w:rsidR="00D11A23">
        <w:rPr>
          <w:rFonts w:ascii="Calibri Light" w:hAnsi="Calibri Light" w:cs="Calibri Light"/>
        </w:rPr>
        <w:t>ta</w:t>
      </w:r>
      <w:r w:rsidRPr="00425DDE">
        <w:rPr>
          <w:rFonts w:ascii="Calibri Light" w:hAnsi="Calibri Light" w:cs="Calibri Light"/>
        </w:rPr>
        <w:t xml:space="preserve"> življenja.</w:t>
      </w:r>
    </w:p>
    <w:p w14:paraId="12043257"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Cepljenje proti HPV: pomen, dostopnost in brezplačnost</w:t>
      </w:r>
    </w:p>
    <w:p w14:paraId="6DD9A377" w14:textId="370CDFBC" w:rsidR="00780964" w:rsidRPr="00425DDE" w:rsidRDefault="00345FEC" w:rsidP="00345FEC">
      <w:pPr>
        <w:rPr>
          <w:rFonts w:ascii="Calibri Light" w:hAnsi="Calibri Light" w:cs="Calibri Light"/>
        </w:rPr>
      </w:pPr>
      <w:r w:rsidRPr="00425DDE">
        <w:rPr>
          <w:rFonts w:ascii="Calibri Light" w:hAnsi="Calibri Light" w:cs="Calibri Light"/>
        </w:rPr>
        <w:t xml:space="preserve">Cepljenje proti HPV je </w:t>
      </w:r>
      <w:r w:rsidR="00780964" w:rsidRPr="00425DDE">
        <w:rPr>
          <w:rFonts w:ascii="Calibri Light" w:hAnsi="Calibri Light" w:cs="Calibri Light"/>
        </w:rPr>
        <w:t>najboljša</w:t>
      </w:r>
      <w:r w:rsidRPr="00425DDE">
        <w:rPr>
          <w:rFonts w:ascii="Calibri Light" w:hAnsi="Calibri Light" w:cs="Calibri Light"/>
        </w:rPr>
        <w:t xml:space="preserve"> zaščit</w:t>
      </w:r>
      <w:r w:rsidR="00780964" w:rsidRPr="00425DDE">
        <w:rPr>
          <w:rFonts w:ascii="Calibri Light" w:hAnsi="Calibri Light" w:cs="Calibri Light"/>
        </w:rPr>
        <w:t xml:space="preserve">a pred HPV okužbo. </w:t>
      </w:r>
      <w:r w:rsidRPr="00425DDE">
        <w:rPr>
          <w:rFonts w:ascii="Calibri Light" w:hAnsi="Calibri Light" w:cs="Calibri Light"/>
        </w:rPr>
        <w:t xml:space="preserve">V Sloveniji je cepljenje na voljo </w:t>
      </w:r>
      <w:r w:rsidR="00D11A23">
        <w:rPr>
          <w:rFonts w:ascii="Calibri Light" w:hAnsi="Calibri Light" w:cs="Calibri Light"/>
        </w:rPr>
        <w:t>za vse učense od</w:t>
      </w:r>
      <w:r w:rsidRPr="00425DDE">
        <w:rPr>
          <w:rFonts w:ascii="Calibri Light" w:hAnsi="Calibri Light" w:cs="Calibri Light"/>
        </w:rPr>
        <w:t xml:space="preserve"> 6. razred</w:t>
      </w:r>
      <w:r w:rsidR="00D11A23">
        <w:rPr>
          <w:rFonts w:ascii="Calibri Light" w:hAnsi="Calibri Light" w:cs="Calibri Light"/>
        </w:rPr>
        <w:t>a dalje</w:t>
      </w:r>
      <w:r w:rsidRPr="00425DDE">
        <w:rPr>
          <w:rFonts w:ascii="Calibri Light" w:hAnsi="Calibri Light" w:cs="Calibri Light"/>
        </w:rPr>
        <w:t xml:space="preserve"> – in je popolnoma brezplačno. </w:t>
      </w:r>
      <w:r w:rsidR="00425DDE" w:rsidRPr="00425DDE">
        <w:rPr>
          <w:rFonts w:ascii="Calibri Light" w:hAnsi="Calibri Light" w:cs="Calibri Light"/>
          <w:b/>
          <w:bCs/>
        </w:rPr>
        <w:t>C</w:t>
      </w:r>
      <w:r w:rsidRPr="00425DDE">
        <w:rPr>
          <w:rFonts w:ascii="Calibri Light" w:hAnsi="Calibri Light" w:cs="Calibri Light"/>
          <w:b/>
          <w:bCs/>
        </w:rPr>
        <w:t xml:space="preserve">epljenje </w:t>
      </w:r>
      <w:r w:rsidR="00425DDE" w:rsidRPr="00425DDE">
        <w:rPr>
          <w:rFonts w:ascii="Calibri Light" w:hAnsi="Calibri Light" w:cs="Calibri Light"/>
          <w:b/>
          <w:bCs/>
        </w:rPr>
        <w:t xml:space="preserve">je </w:t>
      </w:r>
      <w:r w:rsidRPr="00425DDE">
        <w:rPr>
          <w:rFonts w:ascii="Calibri Light" w:hAnsi="Calibri Light" w:cs="Calibri Light"/>
          <w:b/>
          <w:bCs/>
        </w:rPr>
        <w:t>brezplačno do dopolnjenega 26. leta starosti, ne glede na spol.</w:t>
      </w:r>
      <w:r w:rsidRPr="00425DDE">
        <w:rPr>
          <w:rFonts w:ascii="Calibri Light" w:hAnsi="Calibri Light" w:cs="Calibri Light"/>
        </w:rPr>
        <w:t xml:space="preserve"> Cepljenje je varno, učinkovito in dokazano prepreči razvoj večine predrakavih sprememb ter raka materničnega vratu</w:t>
      </w:r>
      <w:r w:rsidR="00780964" w:rsidRPr="00425DDE">
        <w:rPr>
          <w:rFonts w:ascii="Calibri Light" w:hAnsi="Calibri Light" w:cs="Calibri Light"/>
        </w:rPr>
        <w:t xml:space="preserve"> ter ostale rake, ki nastanejo zaradi okužbe s HPV.</w:t>
      </w:r>
    </w:p>
    <w:p w14:paraId="375AF8DD" w14:textId="116F03F0" w:rsidR="00345FEC" w:rsidRPr="00425DDE" w:rsidRDefault="00345FEC" w:rsidP="00345FEC">
      <w:pPr>
        <w:rPr>
          <w:rFonts w:ascii="Calibri Light" w:hAnsi="Calibri Light" w:cs="Calibri Light"/>
        </w:rPr>
      </w:pPr>
      <w:r w:rsidRPr="00425DDE">
        <w:rPr>
          <w:rFonts w:ascii="Calibri Light" w:hAnsi="Calibri Light" w:cs="Calibri Light"/>
        </w:rPr>
        <w:lastRenderedPageBreak/>
        <w:t>Pomembno je, da starši, mladostniki in mladi odrasli izkoristijo to priložnost in se zaščitijo za prihodnost.</w:t>
      </w:r>
    </w:p>
    <w:p w14:paraId="048D778E"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Vloga programa ZORA pri zgodnjem odkrivanju</w:t>
      </w:r>
    </w:p>
    <w:p w14:paraId="13F7DEE1" w14:textId="03F0059E" w:rsidR="00345FEC" w:rsidRPr="00425DDE" w:rsidRDefault="00345FEC" w:rsidP="00345FEC">
      <w:pPr>
        <w:rPr>
          <w:rFonts w:ascii="Calibri Light" w:hAnsi="Calibri Light" w:cs="Calibri Light"/>
        </w:rPr>
      </w:pPr>
      <w:r w:rsidRPr="00425DDE">
        <w:rPr>
          <w:rFonts w:ascii="Calibri Light" w:hAnsi="Calibri Light" w:cs="Calibri Light"/>
        </w:rPr>
        <w:t xml:space="preserve">Program ZORA je slovenski državni presejalni program za zgodnje odkrivanje predrakavih sprememb materničnega vratu. Vsaka ženska med 20. in 64. letom prejme vabilo na redni preventivni ginekološki pregled (bris materničnega vratu). Prav zgodnje odkrivanje sprememb omogoča, da ukrepamo še preden se rak razvije. ZORA je eden najuspešnejših programov v Evropi, saj je v zadnjih letih v Sloveniji bistveno zmanjšal število primerov in smrti zaradi raka materničnega vratu. Zato je pomembno, da se vsaka povabljena ženska udeleži </w:t>
      </w:r>
      <w:r w:rsidR="00D11A23">
        <w:rPr>
          <w:rFonts w:ascii="Calibri Light" w:hAnsi="Calibri Light" w:cs="Calibri Light"/>
        </w:rPr>
        <w:t>presejalnega programa</w:t>
      </w:r>
      <w:r w:rsidR="00D11A23" w:rsidRPr="00425DDE">
        <w:rPr>
          <w:rFonts w:ascii="Calibri Light" w:hAnsi="Calibri Light" w:cs="Calibri Light"/>
        </w:rPr>
        <w:t xml:space="preserve"> </w:t>
      </w:r>
      <w:r w:rsidRPr="00425DDE">
        <w:rPr>
          <w:rFonts w:ascii="Calibri Light" w:hAnsi="Calibri Light" w:cs="Calibri Light"/>
        </w:rPr>
        <w:t>in poskrbi za svoje zdravje.</w:t>
      </w:r>
    </w:p>
    <w:p w14:paraId="5667DD7E"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Osvetljevanje znamenitosti v turkizni barvi kot simbol solidarnosti</w:t>
      </w:r>
    </w:p>
    <w:p w14:paraId="0077BA58" w14:textId="2A143B77" w:rsidR="00345FEC" w:rsidRPr="00425DDE" w:rsidRDefault="00345FEC" w:rsidP="00345FEC">
      <w:pPr>
        <w:rPr>
          <w:rFonts w:ascii="Calibri Light" w:hAnsi="Calibri Light" w:cs="Calibri Light"/>
        </w:rPr>
      </w:pPr>
      <w:r w:rsidRPr="00425DDE">
        <w:rPr>
          <w:rFonts w:ascii="Calibri Light" w:hAnsi="Calibri Light" w:cs="Calibri Light"/>
        </w:rPr>
        <w:t xml:space="preserve">Vsako leto 17. novembra zažarijo številne </w:t>
      </w:r>
      <w:r w:rsidR="00D11A23">
        <w:rPr>
          <w:rFonts w:ascii="Calibri Light" w:hAnsi="Calibri Light" w:cs="Calibri Light"/>
        </w:rPr>
        <w:t xml:space="preserve">stavbe in </w:t>
      </w:r>
      <w:r w:rsidRPr="00425DDE">
        <w:rPr>
          <w:rFonts w:ascii="Calibri Light" w:hAnsi="Calibri Light" w:cs="Calibri Light"/>
        </w:rPr>
        <w:t xml:space="preserve">znamenitosti po svetu in Sloveniji v turkizni barvi. Ta simbolična gesta predstavlja podporo vsem ženskam, ki se borijo z rakom materničnega vratu, in opominja na pomen preventive. Osvetljevanje ni le lep vizualni dogodek, ampak tudi </w:t>
      </w:r>
      <w:r w:rsidRPr="00425DDE">
        <w:rPr>
          <w:rFonts w:ascii="Calibri Light" w:hAnsi="Calibri Light" w:cs="Calibri Light"/>
          <w:b/>
          <w:bCs/>
        </w:rPr>
        <w:t xml:space="preserve">priložnost za pogovor, deljenje zgodb in ozaveščanje o pomembnosti cepljenja ter </w:t>
      </w:r>
      <w:r w:rsidR="00D11A23">
        <w:rPr>
          <w:rFonts w:ascii="Calibri Light" w:hAnsi="Calibri Light" w:cs="Calibri Light"/>
          <w:b/>
          <w:bCs/>
        </w:rPr>
        <w:t>presejalnega programa</w:t>
      </w:r>
      <w:r w:rsidRPr="00425DDE">
        <w:rPr>
          <w:rFonts w:ascii="Calibri Light" w:hAnsi="Calibri Light" w:cs="Calibri Light"/>
          <w:b/>
          <w:bCs/>
        </w:rPr>
        <w:t xml:space="preserve">. </w:t>
      </w:r>
      <w:r w:rsidRPr="00425DDE">
        <w:rPr>
          <w:rFonts w:ascii="Calibri Light" w:hAnsi="Calibri Light" w:cs="Calibri Light"/>
        </w:rPr>
        <w:t>Turkizna barva je postala simbol upanja in skupne odgovornosti za zdravje.</w:t>
      </w:r>
    </w:p>
    <w:p w14:paraId="4B3F9E65" w14:textId="77777777" w:rsidR="00345FEC" w:rsidRPr="00425DDE" w:rsidRDefault="00345FEC" w:rsidP="00345FEC">
      <w:pPr>
        <w:pStyle w:val="Heading2"/>
        <w:rPr>
          <w:rFonts w:ascii="Calibri Light" w:hAnsi="Calibri Light" w:cs="Calibri Light"/>
        </w:rPr>
      </w:pPr>
      <w:r w:rsidRPr="00425DDE">
        <w:rPr>
          <w:rFonts w:ascii="Calibri Light" w:hAnsi="Calibri Light" w:cs="Calibri Light"/>
        </w:rPr>
        <w:t>Praktične informacije o cepljenju v Sloveniji</w:t>
      </w:r>
    </w:p>
    <w:p w14:paraId="74681DEC" w14:textId="601D17D7" w:rsidR="00345FEC" w:rsidRPr="00425DDE" w:rsidRDefault="00345FEC" w:rsidP="00345FEC">
      <w:pPr>
        <w:pStyle w:val="ListParagraph"/>
        <w:numPr>
          <w:ilvl w:val="0"/>
          <w:numId w:val="1"/>
        </w:numPr>
        <w:rPr>
          <w:rFonts w:ascii="Calibri Light" w:hAnsi="Calibri Light" w:cs="Calibri Light"/>
        </w:rPr>
      </w:pPr>
      <w:r w:rsidRPr="00425DDE">
        <w:rPr>
          <w:rFonts w:ascii="Calibri Light" w:hAnsi="Calibri Light" w:cs="Calibri Light"/>
        </w:rPr>
        <w:t>Kdo se lahko cepi? Cepljenje za vse mlade do 26. leta, ne glede na spol.</w:t>
      </w:r>
    </w:p>
    <w:p w14:paraId="0FD8E164" w14:textId="13080E1B" w:rsidR="00345FEC" w:rsidRPr="00425DDE" w:rsidRDefault="00345FEC" w:rsidP="00345FEC">
      <w:pPr>
        <w:pStyle w:val="ListParagraph"/>
        <w:numPr>
          <w:ilvl w:val="0"/>
          <w:numId w:val="1"/>
        </w:numPr>
        <w:rPr>
          <w:rFonts w:ascii="Calibri Light" w:hAnsi="Calibri Light" w:cs="Calibri Light"/>
        </w:rPr>
      </w:pPr>
      <w:r w:rsidRPr="00425DDE">
        <w:rPr>
          <w:rFonts w:ascii="Calibri Light" w:hAnsi="Calibri Light" w:cs="Calibri Light"/>
        </w:rPr>
        <w:t xml:space="preserve">Kje poteka cepljenje? Cepljenje izvajajo izbrani osebni zdravniki </w:t>
      </w:r>
      <w:r w:rsidR="00425DDE" w:rsidRPr="00425DDE">
        <w:rPr>
          <w:rFonts w:ascii="Calibri Light" w:hAnsi="Calibri Light" w:cs="Calibri Light"/>
        </w:rPr>
        <w:t xml:space="preserve">(šolski zdravniki, pediatri,..) </w:t>
      </w:r>
      <w:r w:rsidRPr="00425DDE">
        <w:rPr>
          <w:rFonts w:ascii="Calibri Light" w:hAnsi="Calibri Light" w:cs="Calibri Light"/>
        </w:rPr>
        <w:t xml:space="preserve">ter </w:t>
      </w:r>
      <w:r w:rsidR="00425DDE" w:rsidRPr="00425DDE">
        <w:rPr>
          <w:rFonts w:ascii="Calibri Light" w:hAnsi="Calibri Light" w:cs="Calibri Light"/>
        </w:rPr>
        <w:t>cepilna mesta v Z</w:t>
      </w:r>
      <w:r w:rsidRPr="00425DDE">
        <w:rPr>
          <w:rFonts w:ascii="Calibri Light" w:hAnsi="Calibri Light" w:cs="Calibri Light"/>
        </w:rPr>
        <w:t>dravstveni</w:t>
      </w:r>
      <w:r w:rsidR="00425DDE" w:rsidRPr="00425DDE">
        <w:rPr>
          <w:rFonts w:ascii="Calibri Light" w:hAnsi="Calibri Light" w:cs="Calibri Light"/>
        </w:rPr>
        <w:t>h</w:t>
      </w:r>
      <w:r w:rsidRPr="00425DDE">
        <w:rPr>
          <w:rFonts w:ascii="Calibri Light" w:hAnsi="Calibri Light" w:cs="Calibri Light"/>
        </w:rPr>
        <w:t xml:space="preserve"> domovi</w:t>
      </w:r>
      <w:r w:rsidR="00425DDE" w:rsidRPr="00425DDE">
        <w:rPr>
          <w:rFonts w:ascii="Calibri Light" w:hAnsi="Calibri Light" w:cs="Calibri Light"/>
        </w:rPr>
        <w:t>h</w:t>
      </w:r>
      <w:r w:rsidRPr="00425DDE">
        <w:rPr>
          <w:rFonts w:ascii="Calibri Light" w:hAnsi="Calibri Light" w:cs="Calibri Light"/>
        </w:rPr>
        <w:t xml:space="preserve"> po vsej Sloveniji.</w:t>
      </w:r>
    </w:p>
    <w:p w14:paraId="68D7CDC6" w14:textId="3529168D" w:rsidR="00345FEC" w:rsidRPr="00425DDE" w:rsidRDefault="00345FEC" w:rsidP="00345FEC">
      <w:pPr>
        <w:pStyle w:val="ListParagraph"/>
        <w:numPr>
          <w:ilvl w:val="0"/>
          <w:numId w:val="1"/>
        </w:numPr>
        <w:rPr>
          <w:rFonts w:ascii="Calibri Light" w:hAnsi="Calibri Light" w:cs="Calibri Light"/>
        </w:rPr>
      </w:pPr>
      <w:r w:rsidRPr="00425DDE">
        <w:rPr>
          <w:rFonts w:ascii="Calibri Light" w:hAnsi="Calibri Light" w:cs="Calibri Light"/>
        </w:rPr>
        <w:t>Ali je cepljenje brezplačno? Da, cepljenje je za navedene skupine popolnoma brezplačno</w:t>
      </w:r>
      <w:r w:rsidR="00425DDE" w:rsidRPr="00425DDE">
        <w:rPr>
          <w:rFonts w:ascii="Calibri Light" w:hAnsi="Calibri Light" w:cs="Calibri Light"/>
        </w:rPr>
        <w:t>, krito iz obveznega zdravstvenega zavarovanja.</w:t>
      </w:r>
    </w:p>
    <w:p w14:paraId="4430100B" w14:textId="62C83504" w:rsidR="00345FEC" w:rsidRPr="00425DDE" w:rsidRDefault="00345FEC" w:rsidP="00345FEC">
      <w:pPr>
        <w:pStyle w:val="ListParagraph"/>
        <w:numPr>
          <w:ilvl w:val="0"/>
          <w:numId w:val="1"/>
        </w:numPr>
        <w:rPr>
          <w:rFonts w:ascii="Calibri Light" w:hAnsi="Calibri Light" w:cs="Calibri Light"/>
        </w:rPr>
      </w:pPr>
      <w:r w:rsidRPr="00425DDE">
        <w:rPr>
          <w:rFonts w:ascii="Calibri Light" w:hAnsi="Calibri Light" w:cs="Calibri Light"/>
        </w:rPr>
        <w:t xml:space="preserve">Kako se naročiti? Starši in mladostniki lahko povprašajo </w:t>
      </w:r>
      <w:r w:rsidR="00425DDE" w:rsidRPr="00425DDE">
        <w:rPr>
          <w:rFonts w:ascii="Calibri Light" w:hAnsi="Calibri Light" w:cs="Calibri Light"/>
        </w:rPr>
        <w:t xml:space="preserve">pri svoje zdravniku ali </w:t>
      </w:r>
      <w:r w:rsidRPr="00425DDE">
        <w:rPr>
          <w:rFonts w:ascii="Calibri Light" w:hAnsi="Calibri Light" w:cs="Calibri Light"/>
        </w:rPr>
        <w:t>v zdravstvenem domu</w:t>
      </w:r>
      <w:r w:rsidR="00425DDE" w:rsidRPr="00425DDE">
        <w:rPr>
          <w:rFonts w:ascii="Calibri Light" w:hAnsi="Calibri Light" w:cs="Calibri Light"/>
        </w:rPr>
        <w:t xml:space="preserve">. Cepila mesta so </w:t>
      </w:r>
      <w:r w:rsidR="00D11A23">
        <w:rPr>
          <w:rFonts w:ascii="Calibri Light" w:hAnsi="Calibri Light" w:cs="Calibri Light"/>
        </w:rPr>
        <w:t xml:space="preserve">objavljena </w:t>
      </w:r>
      <w:r w:rsidR="00425DDE" w:rsidRPr="00425DDE">
        <w:rPr>
          <w:rFonts w:ascii="Calibri Light" w:hAnsi="Calibri Light" w:cs="Calibri Light"/>
        </w:rPr>
        <w:t xml:space="preserve">na spletni strani NIJZ: </w:t>
      </w:r>
      <w:hyperlink r:id="rId5" w:history="1">
        <w:r w:rsidR="00425DDE" w:rsidRPr="00425DDE">
          <w:rPr>
            <w:rStyle w:val="Hyperlink"/>
            <w:rFonts w:ascii="Calibri Light" w:eastAsia="Times New Roman" w:hAnsi="Calibri Light" w:cs="Calibri Light"/>
          </w:rPr>
          <w:t>https://emea01.safelinks.protection.outlook.com/?url=https%3A%2F%2Fnijz.si%2Fnalezljive-bolezni%2Fcepljenje%2Fproti-hpv-skupaj-v-akciji-seraj-ljubezen-ne-bolezen-2%2F&amp;data=05%7C02%7C%7C2acd9bcd51ca4b989b6908de1dfd8afe%7C84df9e7fe9f640afb435aaaaaaaaaaaa%7C1%7C0%7C638981171944146958%7CUnknown%7CTWFpbGZsb3d8eyJFbXB0eU1hcGkiOnRydWUsIlYiOiIwLjAuMDAwMCIsIlAiOiJXaW4zMiIsIkFOIjoiTWFpbCIsIldUIjoyfQ%3D%3D%7C0%7C%7C%7C&amp;sdata=N9CjP0wvgD4kER4Mv45781aYzc%2B50xzHgPiVRvxLd9E%3D&amp;reserved=0</w:t>
        </w:r>
      </w:hyperlink>
      <w:r w:rsidR="00425DDE" w:rsidRPr="00425DDE">
        <w:rPr>
          <w:rFonts w:ascii="Calibri Light" w:eastAsia="Times New Roman" w:hAnsi="Calibri Light" w:cs="Calibri Light"/>
        </w:rPr>
        <w:br/>
      </w:r>
      <w:r w:rsidR="00425DDE" w:rsidRPr="00425DDE">
        <w:rPr>
          <w:rFonts w:ascii="Calibri Light" w:eastAsia="Times New Roman" w:hAnsi="Calibri Light" w:cs="Calibri Light"/>
        </w:rPr>
        <w:br/>
      </w:r>
    </w:p>
    <w:p w14:paraId="02A18844" w14:textId="20102C69" w:rsidR="00345FEC" w:rsidRPr="00425DDE" w:rsidRDefault="00345FEC" w:rsidP="00345FEC">
      <w:pPr>
        <w:pStyle w:val="ListParagraph"/>
        <w:numPr>
          <w:ilvl w:val="0"/>
          <w:numId w:val="1"/>
        </w:numPr>
        <w:rPr>
          <w:rFonts w:ascii="Calibri Light" w:hAnsi="Calibri Light" w:cs="Calibri Light"/>
        </w:rPr>
      </w:pPr>
      <w:r w:rsidRPr="00425DDE">
        <w:rPr>
          <w:rFonts w:ascii="Calibri Light" w:hAnsi="Calibri Light" w:cs="Calibri Light"/>
        </w:rPr>
        <w:t>Ali je cepljenje varno? Da, cepiv</w:t>
      </w:r>
      <w:r w:rsidR="00D11A23">
        <w:rPr>
          <w:rFonts w:ascii="Calibri Light" w:hAnsi="Calibri Light" w:cs="Calibri Light"/>
        </w:rPr>
        <w:t>o je</w:t>
      </w:r>
      <w:r w:rsidRPr="00425DDE">
        <w:rPr>
          <w:rFonts w:ascii="Calibri Light" w:hAnsi="Calibri Light" w:cs="Calibri Light"/>
        </w:rPr>
        <w:t xml:space="preserve"> varn</w:t>
      </w:r>
      <w:r w:rsidR="00D11A23">
        <w:rPr>
          <w:rFonts w:ascii="Calibri Light" w:hAnsi="Calibri Light" w:cs="Calibri Light"/>
        </w:rPr>
        <w:t>o</w:t>
      </w:r>
      <w:r w:rsidRPr="00425DDE">
        <w:rPr>
          <w:rFonts w:ascii="Calibri Light" w:hAnsi="Calibri Light" w:cs="Calibri Light"/>
        </w:rPr>
        <w:t>, učinkovit</w:t>
      </w:r>
      <w:r w:rsidR="00D11A23">
        <w:rPr>
          <w:rFonts w:ascii="Calibri Light" w:hAnsi="Calibri Light" w:cs="Calibri Light"/>
        </w:rPr>
        <w:t>o</w:t>
      </w:r>
      <w:r w:rsidRPr="00425DDE">
        <w:rPr>
          <w:rFonts w:ascii="Calibri Light" w:hAnsi="Calibri Light" w:cs="Calibri Light"/>
        </w:rPr>
        <w:t xml:space="preserve"> in </w:t>
      </w:r>
      <w:r w:rsidR="00D11A23">
        <w:rPr>
          <w:rFonts w:ascii="Calibri Light" w:hAnsi="Calibri Light" w:cs="Calibri Light"/>
        </w:rPr>
        <w:t xml:space="preserve">se </w:t>
      </w:r>
      <w:r w:rsidRPr="00425DDE">
        <w:rPr>
          <w:rFonts w:ascii="Calibri Light" w:hAnsi="Calibri Light" w:cs="Calibri Light"/>
        </w:rPr>
        <w:t>dobro prenaša. Morebitni neželeni učinki so običajno blagi</w:t>
      </w:r>
      <w:r w:rsidR="00425DDE" w:rsidRPr="00425DDE">
        <w:rPr>
          <w:rFonts w:ascii="Calibri Light" w:hAnsi="Calibri Light" w:cs="Calibri Light"/>
        </w:rPr>
        <w:t>, rdečina in oteklina</w:t>
      </w:r>
      <w:r w:rsidRPr="00425DDE">
        <w:rPr>
          <w:rFonts w:ascii="Calibri Light" w:hAnsi="Calibri Light" w:cs="Calibri Light"/>
        </w:rPr>
        <w:t xml:space="preserve"> </w:t>
      </w:r>
      <w:r w:rsidR="00425DDE" w:rsidRPr="00425DDE">
        <w:rPr>
          <w:rFonts w:ascii="Calibri Light" w:hAnsi="Calibri Light" w:cs="Calibri Light"/>
        </w:rPr>
        <w:t xml:space="preserve">na mestu vboda </w:t>
      </w:r>
      <w:r w:rsidRPr="00425DDE">
        <w:rPr>
          <w:rFonts w:ascii="Calibri Light" w:hAnsi="Calibri Light" w:cs="Calibri Light"/>
        </w:rPr>
        <w:t xml:space="preserve">in </w:t>
      </w:r>
      <w:r w:rsidR="00425DDE" w:rsidRPr="00425DDE">
        <w:rPr>
          <w:rFonts w:ascii="Calibri Light" w:hAnsi="Calibri Light" w:cs="Calibri Light"/>
        </w:rPr>
        <w:t>izzvenijo v 1-3 dneh.</w:t>
      </w:r>
    </w:p>
    <w:p w14:paraId="7146D0FF" w14:textId="05EF36C4" w:rsidR="00345FEC" w:rsidRPr="00425DDE" w:rsidRDefault="00345FEC" w:rsidP="00345FEC">
      <w:pPr>
        <w:pStyle w:val="Heading2"/>
        <w:rPr>
          <w:rFonts w:ascii="Calibri Light" w:hAnsi="Calibri Light" w:cs="Calibri Light"/>
        </w:rPr>
      </w:pPr>
      <w:r w:rsidRPr="00425DDE">
        <w:rPr>
          <w:rFonts w:ascii="Calibri Light" w:hAnsi="Calibri Light" w:cs="Calibri Light"/>
        </w:rPr>
        <w:t>Zaključek: Poziv k preventivi in udeležbi v program</w:t>
      </w:r>
      <w:r w:rsidR="00425DDE" w:rsidRPr="00425DDE">
        <w:rPr>
          <w:rFonts w:ascii="Calibri Light" w:hAnsi="Calibri Light" w:cs="Calibri Light"/>
        </w:rPr>
        <w:t>u ZORA</w:t>
      </w:r>
    </w:p>
    <w:p w14:paraId="0263D2E9" w14:textId="08AA36AD" w:rsidR="00425DDE" w:rsidRPr="00425DDE" w:rsidRDefault="00345FEC" w:rsidP="00345FEC">
      <w:pPr>
        <w:rPr>
          <w:rFonts w:ascii="Calibri Light" w:hAnsi="Calibri Light" w:cs="Calibri Light"/>
        </w:rPr>
      </w:pPr>
      <w:r w:rsidRPr="00425DDE">
        <w:rPr>
          <w:rFonts w:ascii="Calibri Light" w:hAnsi="Calibri Light" w:cs="Calibri Light"/>
        </w:rPr>
        <w:t>Odprava raka materničnega vratu je dosegljiv cilj, če stopimo skupaj kot skupnost. Cepljenje proti HPV</w:t>
      </w:r>
      <w:r w:rsidR="00425DDE" w:rsidRPr="00425DDE">
        <w:rPr>
          <w:rFonts w:ascii="Calibri Light" w:hAnsi="Calibri Light" w:cs="Calibri Light"/>
        </w:rPr>
        <w:t xml:space="preserve"> preprečuje kar 6 </w:t>
      </w:r>
      <w:r w:rsidR="00D11A23">
        <w:rPr>
          <w:rFonts w:ascii="Calibri Light" w:hAnsi="Calibri Light" w:cs="Calibri Light"/>
        </w:rPr>
        <w:t xml:space="preserve">vrst </w:t>
      </w:r>
      <w:r w:rsidR="00425DDE" w:rsidRPr="00425DDE">
        <w:rPr>
          <w:rFonts w:ascii="Calibri Light" w:hAnsi="Calibri Light" w:cs="Calibri Light"/>
        </w:rPr>
        <w:t>rakov</w:t>
      </w:r>
      <w:r w:rsidRPr="00425DDE">
        <w:rPr>
          <w:rFonts w:ascii="Calibri Light" w:hAnsi="Calibri Light" w:cs="Calibri Light"/>
        </w:rPr>
        <w:t>, red</w:t>
      </w:r>
      <w:r w:rsidR="00A93AA8">
        <w:rPr>
          <w:rFonts w:ascii="Calibri Light" w:hAnsi="Calibri Light" w:cs="Calibri Light"/>
        </w:rPr>
        <w:t xml:space="preserve">na udeležba </w:t>
      </w:r>
      <w:r w:rsidR="00425DDE" w:rsidRPr="00425DDE">
        <w:rPr>
          <w:rFonts w:ascii="Calibri Light" w:hAnsi="Calibri Light" w:cs="Calibri Light"/>
        </w:rPr>
        <w:t xml:space="preserve">žensk v </w:t>
      </w:r>
      <w:r w:rsidRPr="00425DDE">
        <w:rPr>
          <w:rFonts w:ascii="Calibri Light" w:hAnsi="Calibri Light" w:cs="Calibri Light"/>
        </w:rPr>
        <w:t xml:space="preserve">programu ZORA in širjenje znanja so trije stebri, ki nam lahko pomagajo ustvariti svet brez te bolezni. Naj nas turkizna barva 17. novembra </w:t>
      </w:r>
      <w:r w:rsidR="00425DDE" w:rsidRPr="00425DDE">
        <w:rPr>
          <w:rFonts w:ascii="Calibri Light" w:hAnsi="Calibri Light" w:cs="Calibri Light"/>
        </w:rPr>
        <w:t xml:space="preserve">zvečer </w:t>
      </w:r>
      <w:r w:rsidRPr="00425DDE">
        <w:rPr>
          <w:rFonts w:ascii="Calibri Light" w:hAnsi="Calibri Light" w:cs="Calibri Light"/>
        </w:rPr>
        <w:t>spomni, da je preventiva v naših rokah.</w:t>
      </w:r>
    </w:p>
    <w:p w14:paraId="1223439D" w14:textId="639CC16D" w:rsidR="00345FEC" w:rsidRPr="00425DDE" w:rsidRDefault="00345FEC" w:rsidP="00345FEC">
      <w:pPr>
        <w:rPr>
          <w:rFonts w:ascii="Calibri Light" w:hAnsi="Calibri Light" w:cs="Calibri Light"/>
        </w:rPr>
      </w:pPr>
      <w:r w:rsidRPr="00425DDE">
        <w:rPr>
          <w:rFonts w:ascii="Calibri Light" w:hAnsi="Calibri Light" w:cs="Calibri Light"/>
        </w:rPr>
        <w:t>Vabljeni, da se cepite, udeležujete presejaln</w:t>
      </w:r>
      <w:r w:rsidR="00425DDE" w:rsidRPr="00425DDE">
        <w:rPr>
          <w:rFonts w:ascii="Calibri Light" w:hAnsi="Calibri Light" w:cs="Calibri Light"/>
        </w:rPr>
        <w:t>ega programa ZORA</w:t>
      </w:r>
      <w:r w:rsidRPr="00425DDE">
        <w:rPr>
          <w:rFonts w:ascii="Calibri Light" w:hAnsi="Calibri Light" w:cs="Calibri Light"/>
        </w:rPr>
        <w:t xml:space="preserve"> in s tem poskrbite tako za svoje zdravje kot za </w:t>
      </w:r>
      <w:r w:rsidR="00425DDE" w:rsidRPr="00425DDE">
        <w:rPr>
          <w:rFonts w:ascii="Calibri Light" w:hAnsi="Calibri Light" w:cs="Calibri Light"/>
        </w:rPr>
        <w:t>zdravje svojih otrok.</w:t>
      </w:r>
    </w:p>
    <w:p w14:paraId="39C95048" w14:textId="767C2547" w:rsidR="00425DDE" w:rsidRPr="00425DDE" w:rsidRDefault="00425DDE" w:rsidP="00345FEC">
      <w:pPr>
        <w:rPr>
          <w:rFonts w:ascii="Calibri Light" w:hAnsi="Calibri Light" w:cs="Calibri Light"/>
        </w:rPr>
      </w:pPr>
      <w:r w:rsidRPr="00425DDE">
        <w:rPr>
          <w:rFonts w:ascii="Calibri Light" w:hAnsi="Calibri Light" w:cs="Calibri Light"/>
        </w:rPr>
        <w:lastRenderedPageBreak/>
        <w:t xml:space="preserve">Odločitev za cepljenje proti HPV je odločitev za zdravo prihodnost. </w:t>
      </w:r>
    </w:p>
    <w:p w14:paraId="3C133BB3" w14:textId="2C0C36C7" w:rsidR="00425DDE" w:rsidRPr="00425DDE" w:rsidRDefault="00425DDE" w:rsidP="00425DDE">
      <w:pPr>
        <w:pStyle w:val="Subtitle"/>
        <w:rPr>
          <w:rFonts w:ascii="Calibri Light" w:hAnsi="Calibri Light" w:cs="Calibri Light"/>
        </w:rPr>
      </w:pPr>
      <w:r w:rsidRPr="00425DDE">
        <w:rPr>
          <w:rFonts w:ascii="Calibri Light" w:hAnsi="Calibri Light" w:cs="Calibri Light"/>
        </w:rPr>
        <w:t xml:space="preserve">Preprečimo, zaščitimo, ozaveščajmo: </w:t>
      </w:r>
      <w:r>
        <w:rPr>
          <w:rFonts w:ascii="Calibri Light" w:hAnsi="Calibri Light" w:cs="Calibri Light"/>
        </w:rPr>
        <w:t>Tako</w:t>
      </w:r>
      <w:r w:rsidRPr="00425DDE">
        <w:rPr>
          <w:rFonts w:ascii="Calibri Light" w:hAnsi="Calibri Light" w:cs="Calibri Light"/>
        </w:rPr>
        <w:t xml:space="preserve"> lahko skupaj dosežemo svet brez raka materničnega vratu!</w:t>
      </w:r>
    </w:p>
    <w:p w14:paraId="76CC86F8" w14:textId="711D7520" w:rsidR="007B6381" w:rsidRPr="00345FEC" w:rsidRDefault="007B6381" w:rsidP="00345FEC"/>
    <w:sectPr w:rsidR="007B6381" w:rsidRPr="00345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900B8"/>
    <w:multiLevelType w:val="hybridMultilevel"/>
    <w:tmpl w:val="6F904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6922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EC"/>
    <w:rsid w:val="000478BB"/>
    <w:rsid w:val="001E39D7"/>
    <w:rsid w:val="00345FEC"/>
    <w:rsid w:val="00425DDE"/>
    <w:rsid w:val="005D5B69"/>
    <w:rsid w:val="0065696E"/>
    <w:rsid w:val="00710B26"/>
    <w:rsid w:val="00780964"/>
    <w:rsid w:val="007B6381"/>
    <w:rsid w:val="007E0DB6"/>
    <w:rsid w:val="00875814"/>
    <w:rsid w:val="00A1649D"/>
    <w:rsid w:val="00A93AA8"/>
    <w:rsid w:val="00AE7972"/>
    <w:rsid w:val="00B032DE"/>
    <w:rsid w:val="00B036A1"/>
    <w:rsid w:val="00D11A23"/>
    <w:rsid w:val="00DE34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9979"/>
  <w15:chartTrackingRefBased/>
  <w15:docId w15:val="{4584F9AF-747C-453E-B057-5ECB27B8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EC"/>
    <w:rPr>
      <w:rFonts w:eastAsiaTheme="majorEastAsia" w:cstheme="majorBidi"/>
      <w:color w:val="272727" w:themeColor="text1" w:themeTint="D8"/>
    </w:rPr>
  </w:style>
  <w:style w:type="paragraph" w:styleId="Title">
    <w:name w:val="Title"/>
    <w:basedOn w:val="Normal"/>
    <w:next w:val="Normal"/>
    <w:link w:val="TitleChar"/>
    <w:uiPriority w:val="10"/>
    <w:qFormat/>
    <w:rsid w:val="0034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EC"/>
    <w:pPr>
      <w:spacing w:before="160"/>
      <w:jc w:val="center"/>
    </w:pPr>
    <w:rPr>
      <w:i/>
      <w:iCs/>
      <w:color w:val="404040" w:themeColor="text1" w:themeTint="BF"/>
    </w:rPr>
  </w:style>
  <w:style w:type="character" w:customStyle="1" w:styleId="QuoteChar">
    <w:name w:val="Quote Char"/>
    <w:basedOn w:val="DefaultParagraphFont"/>
    <w:link w:val="Quote"/>
    <w:uiPriority w:val="29"/>
    <w:rsid w:val="00345FEC"/>
    <w:rPr>
      <w:i/>
      <w:iCs/>
      <w:color w:val="404040" w:themeColor="text1" w:themeTint="BF"/>
    </w:rPr>
  </w:style>
  <w:style w:type="paragraph" w:styleId="ListParagraph">
    <w:name w:val="List Paragraph"/>
    <w:basedOn w:val="Normal"/>
    <w:uiPriority w:val="34"/>
    <w:qFormat/>
    <w:rsid w:val="00345FEC"/>
    <w:pPr>
      <w:ind w:left="720"/>
      <w:contextualSpacing/>
    </w:pPr>
  </w:style>
  <w:style w:type="character" w:styleId="IntenseEmphasis">
    <w:name w:val="Intense Emphasis"/>
    <w:basedOn w:val="DefaultParagraphFont"/>
    <w:uiPriority w:val="21"/>
    <w:qFormat/>
    <w:rsid w:val="00345FEC"/>
    <w:rPr>
      <w:i/>
      <w:iCs/>
      <w:color w:val="0F4761" w:themeColor="accent1" w:themeShade="BF"/>
    </w:rPr>
  </w:style>
  <w:style w:type="paragraph" w:styleId="IntenseQuote">
    <w:name w:val="Intense Quote"/>
    <w:basedOn w:val="Normal"/>
    <w:next w:val="Normal"/>
    <w:link w:val="IntenseQuoteChar"/>
    <w:uiPriority w:val="30"/>
    <w:qFormat/>
    <w:rsid w:val="0034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FEC"/>
    <w:rPr>
      <w:i/>
      <w:iCs/>
      <w:color w:val="0F4761" w:themeColor="accent1" w:themeShade="BF"/>
    </w:rPr>
  </w:style>
  <w:style w:type="character" w:styleId="IntenseReference">
    <w:name w:val="Intense Reference"/>
    <w:basedOn w:val="DefaultParagraphFont"/>
    <w:uiPriority w:val="32"/>
    <w:qFormat/>
    <w:rsid w:val="00345FEC"/>
    <w:rPr>
      <w:b/>
      <w:bCs/>
      <w:smallCaps/>
      <w:color w:val="0F4761" w:themeColor="accent1" w:themeShade="BF"/>
      <w:spacing w:val="5"/>
    </w:rPr>
  </w:style>
  <w:style w:type="character" w:styleId="Hyperlink">
    <w:name w:val="Hyperlink"/>
    <w:basedOn w:val="DefaultParagraphFont"/>
    <w:uiPriority w:val="99"/>
    <w:semiHidden/>
    <w:unhideWhenUsed/>
    <w:rsid w:val="00425DDE"/>
    <w:rPr>
      <w:color w:val="0000FF"/>
      <w:u w:val="single"/>
    </w:rPr>
  </w:style>
  <w:style w:type="paragraph" w:styleId="Revision">
    <w:name w:val="Revision"/>
    <w:hidden/>
    <w:uiPriority w:val="99"/>
    <w:semiHidden/>
    <w:rsid w:val="00D11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ijz.si/nalezljive-bolezni/cepljenje/proti-hpv-skupaj-v-akciji-seraj-ljubezen-ne-boleze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 Lucija</dc:creator>
  <cp:keywords/>
  <dc:description/>
  <cp:lastModifiedBy>Lina Budja</cp:lastModifiedBy>
  <cp:revision>2</cp:revision>
  <dcterms:created xsi:type="dcterms:W3CDTF">2025-11-14T20:41:00Z</dcterms:created>
  <dcterms:modified xsi:type="dcterms:W3CDTF">2025-11-14T20:41:00Z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2025-11-10T10:20:28Z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4fc312aa-b5f0-44b7-8d1f-3b364382e496</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0" name="_AdHocReviewCycleID">
    <vt:i4>-1603646395</vt:i4>
  </property>
  <property fmtid="{D5CDD505-2E9C-101B-9397-08002B2CF9AE}" pid="11" name="_NewReviewCycle">
    <vt:lpwstr/>
  </property>
  <property fmtid="{D5CDD505-2E9C-101B-9397-08002B2CF9AE}" pid="12" name="_EmailSubject">
    <vt:lpwstr>Skupaj za odpravo raka materničnega vratu.docx</vt:lpwstr>
  </property>
  <property fmtid="{D5CDD505-2E9C-101B-9397-08002B2CF9AE}" pid="13" name="_AuthorEmail">
    <vt:lpwstr>lucija.starc@msd.com</vt:lpwstr>
  </property>
  <property fmtid="{D5CDD505-2E9C-101B-9397-08002B2CF9AE}" pid="14" name="_AuthorEmailDisplayName">
    <vt:lpwstr>Starc, Lucija</vt:lpwstr>
  </property>
  <property fmtid="{D5CDD505-2E9C-101B-9397-08002B2CF9AE}" pid="15" name="_PreviousAdHocReviewCycleID">
    <vt:i4>-133372266</vt:i4>
  </property>
</Properties>
</file>